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B2AE5" w14:textId="77777777" w:rsidR="006041DF" w:rsidRPr="006041DF" w:rsidRDefault="006041DF" w:rsidP="006041DF">
      <w:pPr>
        <w:spacing w:line="480" w:lineRule="auto"/>
        <w:ind w:firstLine="720"/>
        <w:rPr>
          <w:rFonts w:ascii="Times New Roman" w:hAnsi="Times New Roman" w:cs="Times New Roman"/>
          <w:sz w:val="24"/>
          <w:szCs w:val="24"/>
        </w:rPr>
      </w:pPr>
      <w:bookmarkStart w:id="0" w:name="_GoBack"/>
      <w:bookmarkEnd w:id="0"/>
    </w:p>
    <w:p w14:paraId="0DC84069" w14:textId="268F976C" w:rsidR="006041DF" w:rsidRPr="006041DF" w:rsidRDefault="006041DF"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Student’s name.</w:t>
      </w:r>
    </w:p>
    <w:p w14:paraId="6DB0DF33" w14:textId="3AB0C794" w:rsidR="006041DF" w:rsidRPr="006041DF" w:rsidRDefault="006041DF"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Instructor’s name.</w:t>
      </w:r>
    </w:p>
    <w:p w14:paraId="2AE539E1" w14:textId="2E27D08B" w:rsidR="006041DF" w:rsidRPr="006041DF" w:rsidRDefault="006041DF"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 xml:space="preserve">Date of submission. </w:t>
      </w:r>
    </w:p>
    <w:p w14:paraId="07596429" w14:textId="6ECC7426" w:rsidR="006041DF" w:rsidRPr="006041DF" w:rsidRDefault="006041DF" w:rsidP="006041DF">
      <w:pPr>
        <w:spacing w:line="480" w:lineRule="auto"/>
        <w:ind w:firstLine="720"/>
        <w:jc w:val="center"/>
        <w:rPr>
          <w:rFonts w:ascii="Times New Roman" w:hAnsi="Times New Roman" w:cs="Times New Roman"/>
          <w:sz w:val="24"/>
          <w:szCs w:val="24"/>
        </w:rPr>
      </w:pPr>
      <w:r w:rsidRPr="006041DF">
        <w:rPr>
          <w:rFonts w:ascii="Times New Roman" w:hAnsi="Times New Roman" w:cs="Times New Roman"/>
          <w:sz w:val="24"/>
          <w:szCs w:val="24"/>
        </w:rPr>
        <w:t>Is the Electoral College the best method of choosing the President?</w:t>
      </w:r>
    </w:p>
    <w:p w14:paraId="59476EE2" w14:textId="2A2277C4" w:rsidR="00591403" w:rsidRPr="006041DF" w:rsidRDefault="00B14502"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 xml:space="preserve">The electoral college is the institution in the United States responsible for electing the president and the vice president to office as many electors represent every state as their representation of senators in the congress and district of Columbia. </w:t>
      </w:r>
      <w:r w:rsidR="00F34608" w:rsidRPr="006041DF">
        <w:rPr>
          <w:rFonts w:ascii="Times New Roman" w:hAnsi="Times New Roman" w:cs="Times New Roman"/>
          <w:sz w:val="24"/>
          <w:szCs w:val="24"/>
        </w:rPr>
        <w:t>The electoral college was established in 1787 during the constitutional convention</w:t>
      </w:r>
      <w:r w:rsidR="009067BE" w:rsidRPr="006041DF">
        <w:rPr>
          <w:rFonts w:ascii="Times New Roman" w:hAnsi="Times New Roman" w:cs="Times New Roman"/>
          <w:sz w:val="24"/>
          <w:szCs w:val="24"/>
        </w:rPr>
        <w:t xml:space="preserve"> to ensure that the federal government's weakness was experienced under confederations. Other options available for the people of the united states were the direct participation of voters in electing the president and the vice president. The other option was giving congress the responsibility of electing the president. Still, it provided the less informed citizens the responsibility of electing someone they did not know much about if they were from different states. </w:t>
      </w:r>
      <w:r w:rsidRPr="006041DF">
        <w:rPr>
          <w:rFonts w:ascii="Times New Roman" w:hAnsi="Times New Roman" w:cs="Times New Roman"/>
          <w:sz w:val="24"/>
          <w:szCs w:val="24"/>
        </w:rPr>
        <w:t>Voters elect the electors in the electoral college across the country during a general election. Therefore, electors are given the authority by the electorates to represent their interest in the election of the president. The 12</w:t>
      </w:r>
      <w:r w:rsidRPr="006041DF">
        <w:rPr>
          <w:rFonts w:ascii="Times New Roman" w:hAnsi="Times New Roman" w:cs="Times New Roman"/>
          <w:sz w:val="24"/>
          <w:szCs w:val="24"/>
          <w:vertAlign w:val="superscript"/>
        </w:rPr>
        <w:t>th</w:t>
      </w:r>
      <w:r w:rsidRPr="006041DF">
        <w:rPr>
          <w:rFonts w:ascii="Times New Roman" w:hAnsi="Times New Roman" w:cs="Times New Roman"/>
          <w:sz w:val="24"/>
          <w:szCs w:val="24"/>
        </w:rPr>
        <w:t xml:space="preserve"> amendment ratified in 1804 provided for the different ballots to determine the president and vice president. Efforts to change electing the president have been spearheaded, but no substantial success has been recorded. The electoral college is not the most appropriate method of electing the president because it may overturn the majority of the citizen</w:t>
      </w:r>
      <w:r w:rsidR="003C02EE" w:rsidRPr="006041DF">
        <w:rPr>
          <w:rFonts w:ascii="Times New Roman" w:hAnsi="Times New Roman" w:cs="Times New Roman"/>
          <w:sz w:val="24"/>
          <w:szCs w:val="24"/>
        </w:rPr>
        <w:t>'s will.</w:t>
      </w:r>
    </w:p>
    <w:p w14:paraId="2E610843" w14:textId="0A3E009C" w:rsidR="00684C41" w:rsidRPr="006041DF" w:rsidRDefault="00B14502"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 xml:space="preserve">The electoral college disregards the majority of citizens' will because one may win popular votes but lose in the electoral college votes. The population of the United States across </w:t>
      </w:r>
      <w:r w:rsidRPr="006041DF">
        <w:rPr>
          <w:rFonts w:ascii="Times New Roman" w:hAnsi="Times New Roman" w:cs="Times New Roman"/>
          <w:sz w:val="24"/>
          <w:szCs w:val="24"/>
        </w:rPr>
        <w:lastRenderedPageBreak/>
        <w:t>all the different states is almost three hundred million, but 538 people decide who becomes the president. Some candidates have been victims of the electoral college process, and others have benefited from the system. The will of most people is replaced with a simple minority who have veto powers to make the final decision on who becomes the president. A few members' decisions cannot reflect public opinion, which makes the electoral college ineffective in choosing the country's president.</w:t>
      </w:r>
    </w:p>
    <w:p w14:paraId="07AA16B3" w14:textId="129A07EF" w:rsidR="00684C41" w:rsidRPr="006041DF" w:rsidRDefault="00B14502"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 xml:space="preserve">The electoral college is biased in a way that it gives a lot of powers to swing states making the presidential election to be made by few </w:t>
      </w:r>
      <w:r w:rsidR="005A2D99" w:rsidRPr="006041DF">
        <w:rPr>
          <w:rFonts w:ascii="Times New Roman" w:hAnsi="Times New Roman" w:cs="Times New Roman"/>
          <w:sz w:val="24"/>
          <w:szCs w:val="24"/>
        </w:rPr>
        <w:t>numbers</w:t>
      </w:r>
      <w:r w:rsidRPr="006041DF">
        <w:rPr>
          <w:rFonts w:ascii="Times New Roman" w:hAnsi="Times New Roman" w:cs="Times New Roman"/>
          <w:sz w:val="24"/>
          <w:szCs w:val="24"/>
        </w:rPr>
        <w:t xml:space="preserve"> of states. </w:t>
      </w:r>
      <w:r w:rsidR="005A2D99" w:rsidRPr="006041DF">
        <w:rPr>
          <w:rFonts w:ascii="Times New Roman" w:hAnsi="Times New Roman" w:cs="Times New Roman"/>
          <w:sz w:val="24"/>
          <w:szCs w:val="24"/>
        </w:rPr>
        <w:t>the political parties from which the candidates are chosen can expect to win in various states regardless of the number of popular votes results</w:t>
      </w:r>
      <w:r w:rsidR="006041DF" w:rsidRPr="006041DF">
        <w:rPr>
          <w:rFonts w:ascii="Times New Roman" w:hAnsi="Times New Roman" w:cs="Times New Roman"/>
          <w:sz w:val="24"/>
          <w:szCs w:val="24"/>
        </w:rPr>
        <w:t xml:space="preserve"> (Edwards, p46)</w:t>
      </w:r>
      <w:r w:rsidR="005A2D99" w:rsidRPr="006041DF">
        <w:rPr>
          <w:rFonts w:ascii="Times New Roman" w:hAnsi="Times New Roman" w:cs="Times New Roman"/>
          <w:sz w:val="24"/>
          <w:szCs w:val="24"/>
        </w:rPr>
        <w:t>. This makes the presidential candidate only concentrate on few states which are expected to swing in either way. This does not allow all candidates to campaign and sell their agenda all over the country like it should be done in a presidential election. The electoral college is there not the most appropriate to decide the president of the country.</w:t>
      </w:r>
    </w:p>
    <w:p w14:paraId="2E561B1A" w14:textId="6C6B0C65" w:rsidR="009067BE" w:rsidRPr="006041DF" w:rsidRDefault="00B14502"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 xml:space="preserve">The installation of the electoral college in the constitution was aimed at ensuring that the individual who will lead the country is made by individuals who are well informed and educated and not the illiterate public who do not understand the intensity of the decision. With the prevailing political unawareness among the country's citizens, it would not be appropriate to trust the public with making an appropriate choice with the president. Therefore, the electoral college provided for an excellent path where educated individuals can interrogate the candidates and choose the best from among the different political parties that will participate in the election. Most of the country's citizens disregard political processes and are not interested in the voting </w:t>
      </w:r>
      <w:r w:rsidRPr="006041DF">
        <w:rPr>
          <w:rFonts w:ascii="Times New Roman" w:hAnsi="Times New Roman" w:cs="Times New Roman"/>
          <w:sz w:val="24"/>
          <w:szCs w:val="24"/>
        </w:rPr>
        <w:lastRenderedPageBreak/>
        <w:t xml:space="preserve">process because they are not exposed politically to understand the importance of such activities. This makes the electoral college </w:t>
      </w:r>
      <w:r w:rsidR="0094366C" w:rsidRPr="006041DF">
        <w:rPr>
          <w:rFonts w:ascii="Times New Roman" w:hAnsi="Times New Roman" w:cs="Times New Roman"/>
          <w:sz w:val="24"/>
          <w:szCs w:val="24"/>
        </w:rPr>
        <w:t>suitable for making such an important decision for the country.</w:t>
      </w:r>
    </w:p>
    <w:p w14:paraId="61C75CE0" w14:textId="02703BA3" w:rsidR="0094366C" w:rsidRPr="006041DF" w:rsidRDefault="006041DF" w:rsidP="006041DF">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According to Young, (p34) t</w:t>
      </w:r>
      <w:r w:rsidR="00B14502" w:rsidRPr="006041DF">
        <w:rPr>
          <w:rFonts w:ascii="Times New Roman" w:hAnsi="Times New Roman" w:cs="Times New Roman"/>
          <w:sz w:val="24"/>
          <w:szCs w:val="24"/>
        </w:rPr>
        <w:t>he electoral college of the U.S. guarantees that results will reflect the actual outcome of the presidential election. Election based on popular votes is likely to see a candidate get the highest number of popular votes without attaining the majority of the election. It also gives the candidate the larger mandate and, therefore, increases the president's legitimacy if one wins the popular and the college votes. A lot of bureaucracy characterizes the popular voting process, and the actual results of the popular votes may not reflect a candidate who has received the largest majority. The college voting has fewer participants in the voting process, and it confirms that the popular vote reflected the candidate who had won the election. The electoral college confirms the legitimacy of the candidate who wins the popular vote and college votes. The electoral college is, therefore, an effective method of electing the president in the country.</w:t>
      </w:r>
    </w:p>
    <w:p w14:paraId="605421C5" w14:textId="1CDEFC7F" w:rsidR="006041DF" w:rsidRPr="006041DF" w:rsidRDefault="00B14502" w:rsidP="005A2EDE">
      <w:pPr>
        <w:spacing w:line="480" w:lineRule="auto"/>
        <w:ind w:firstLine="720"/>
        <w:rPr>
          <w:rFonts w:ascii="Times New Roman" w:hAnsi="Times New Roman" w:cs="Times New Roman"/>
          <w:sz w:val="24"/>
          <w:szCs w:val="24"/>
        </w:rPr>
      </w:pPr>
      <w:r w:rsidRPr="006041DF">
        <w:rPr>
          <w:rFonts w:ascii="Times New Roman" w:hAnsi="Times New Roman" w:cs="Times New Roman"/>
          <w:sz w:val="24"/>
          <w:szCs w:val="24"/>
        </w:rPr>
        <w:t xml:space="preserve">Whether an electoral college is the best way to elect the president can be made by determining the gains and comparing them with the loss associated with using the method. The electoral college disregards the majority of citizens' opinions by giving veto powers to only 538 individuals. The method also provides the swing with states too many powers of deciding the president of the country. However, the electoral college has its gains and advantages, such as promoting election efficiency in counting and voting processes. I </w:t>
      </w:r>
      <w:r w:rsidR="00A91929" w:rsidRPr="006041DF">
        <w:rPr>
          <w:rFonts w:ascii="Times New Roman" w:hAnsi="Times New Roman" w:cs="Times New Roman"/>
          <w:sz w:val="24"/>
          <w:szCs w:val="24"/>
        </w:rPr>
        <w:t>agree that the electoral college should not be used to hold the country ransom by overturning the majority's choice. The candidates must be put through a standard system that is free and fair to ensure accountability of the process. with the existing technology. There are ways to create political awareness to the public. Some of the reasons for the electoral college in 1787 are no longer releva</w:t>
      </w:r>
      <w:r w:rsidR="005A2EDE">
        <w:rPr>
          <w:rFonts w:ascii="Times New Roman" w:hAnsi="Times New Roman" w:cs="Times New Roman"/>
          <w:sz w:val="24"/>
          <w:szCs w:val="24"/>
        </w:rPr>
        <w:t>nt.</w:t>
      </w:r>
    </w:p>
    <w:p w14:paraId="39B896AA" w14:textId="2756526A" w:rsidR="006041DF" w:rsidRPr="006041DF" w:rsidRDefault="006041DF" w:rsidP="006041DF">
      <w:pPr>
        <w:spacing w:line="480" w:lineRule="auto"/>
        <w:jc w:val="center"/>
        <w:rPr>
          <w:rFonts w:ascii="Times New Roman" w:hAnsi="Times New Roman" w:cs="Times New Roman"/>
          <w:sz w:val="24"/>
          <w:szCs w:val="24"/>
        </w:rPr>
      </w:pPr>
      <w:r w:rsidRPr="006041DF">
        <w:rPr>
          <w:rFonts w:ascii="Times New Roman" w:hAnsi="Times New Roman" w:cs="Times New Roman"/>
          <w:sz w:val="24"/>
          <w:szCs w:val="24"/>
        </w:rPr>
        <w:lastRenderedPageBreak/>
        <w:t>WORK CITED.</w:t>
      </w:r>
    </w:p>
    <w:p w14:paraId="2F268533" w14:textId="3A2F0AA8" w:rsidR="006041DF" w:rsidRPr="006041DF" w:rsidRDefault="006041DF" w:rsidP="006041DF">
      <w:pPr>
        <w:spacing w:line="480" w:lineRule="auto"/>
        <w:rPr>
          <w:rFonts w:ascii="Times New Roman" w:hAnsi="Times New Roman" w:cs="Times New Roman"/>
          <w:sz w:val="24"/>
          <w:szCs w:val="24"/>
        </w:rPr>
      </w:pPr>
      <w:r w:rsidRPr="006041DF">
        <w:rPr>
          <w:rFonts w:ascii="Times New Roman" w:hAnsi="Times New Roman" w:cs="Times New Roman"/>
          <w:sz w:val="24"/>
          <w:szCs w:val="24"/>
        </w:rPr>
        <w:t>Young, Cheyenne. "The Electoral College and the Winner Takes All System." (2020).</w:t>
      </w:r>
    </w:p>
    <w:p w14:paraId="22B62185" w14:textId="180DBAF1" w:rsidR="006041DF" w:rsidRPr="006041DF" w:rsidRDefault="006041DF" w:rsidP="006041DF">
      <w:pPr>
        <w:spacing w:line="480" w:lineRule="auto"/>
        <w:rPr>
          <w:rFonts w:ascii="Times New Roman" w:hAnsi="Times New Roman" w:cs="Times New Roman"/>
          <w:sz w:val="24"/>
          <w:szCs w:val="24"/>
        </w:rPr>
      </w:pPr>
      <w:r w:rsidRPr="006041DF">
        <w:rPr>
          <w:rFonts w:ascii="Times New Roman" w:hAnsi="Times New Roman" w:cs="Times New Roman"/>
          <w:sz w:val="24"/>
          <w:szCs w:val="24"/>
        </w:rPr>
        <w:t>Edwards, Sue. </w:t>
      </w:r>
      <w:r w:rsidRPr="006041DF">
        <w:rPr>
          <w:rFonts w:ascii="Times New Roman" w:hAnsi="Times New Roman" w:cs="Times New Roman"/>
          <w:i/>
          <w:iCs/>
          <w:sz w:val="24"/>
          <w:szCs w:val="24"/>
        </w:rPr>
        <w:t>The Electoral College</w:t>
      </w:r>
      <w:r w:rsidRPr="006041DF">
        <w:rPr>
          <w:rFonts w:ascii="Times New Roman" w:hAnsi="Times New Roman" w:cs="Times New Roman"/>
          <w:sz w:val="24"/>
          <w:szCs w:val="24"/>
        </w:rPr>
        <w:t>. Weigl Publishers, 2019.</w:t>
      </w:r>
    </w:p>
    <w:sectPr w:rsidR="006041DF" w:rsidRPr="006041D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A210A2" w14:textId="77777777" w:rsidR="00C84EE1" w:rsidRDefault="00C84EE1" w:rsidP="005A2EDE">
      <w:pPr>
        <w:spacing w:after="0" w:line="240" w:lineRule="auto"/>
      </w:pPr>
      <w:r>
        <w:separator/>
      </w:r>
    </w:p>
  </w:endnote>
  <w:endnote w:type="continuationSeparator" w:id="0">
    <w:p w14:paraId="064A49C9" w14:textId="77777777" w:rsidR="00C84EE1" w:rsidRDefault="00C84EE1" w:rsidP="005A2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2595D" w14:textId="77777777" w:rsidR="00C84EE1" w:rsidRDefault="00C84EE1" w:rsidP="005A2EDE">
      <w:pPr>
        <w:spacing w:after="0" w:line="240" w:lineRule="auto"/>
      </w:pPr>
      <w:r>
        <w:separator/>
      </w:r>
    </w:p>
  </w:footnote>
  <w:footnote w:type="continuationSeparator" w:id="0">
    <w:p w14:paraId="162308D2" w14:textId="77777777" w:rsidR="00C84EE1" w:rsidRDefault="00C84EE1" w:rsidP="005A2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6781360"/>
      <w:docPartObj>
        <w:docPartGallery w:val="Page Numbers (Top of Page)"/>
        <w:docPartUnique/>
      </w:docPartObj>
    </w:sdtPr>
    <w:sdtEndPr>
      <w:rPr>
        <w:noProof/>
      </w:rPr>
    </w:sdtEndPr>
    <w:sdtContent>
      <w:p w14:paraId="58E6D30E" w14:textId="23B45349" w:rsidR="005A2EDE" w:rsidRPr="005A2EDE" w:rsidRDefault="005A2ED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5A2EDE">
          <w:rPr>
            <w:rFonts w:ascii="Times New Roman" w:hAnsi="Times New Roman" w:cs="Times New Roman"/>
            <w:sz w:val="24"/>
            <w:szCs w:val="24"/>
          </w:rPr>
          <w:fldChar w:fldCharType="begin"/>
        </w:r>
        <w:r w:rsidRPr="005A2EDE">
          <w:rPr>
            <w:rFonts w:ascii="Times New Roman" w:hAnsi="Times New Roman" w:cs="Times New Roman"/>
            <w:sz w:val="24"/>
            <w:szCs w:val="24"/>
          </w:rPr>
          <w:instrText xml:space="preserve"> PAGE   \* MERGEFORMAT </w:instrText>
        </w:r>
        <w:r w:rsidRPr="005A2EDE">
          <w:rPr>
            <w:rFonts w:ascii="Times New Roman" w:hAnsi="Times New Roman" w:cs="Times New Roman"/>
            <w:sz w:val="24"/>
            <w:szCs w:val="24"/>
          </w:rPr>
          <w:fldChar w:fldCharType="separate"/>
        </w:r>
        <w:r w:rsidR="00E07BA0">
          <w:rPr>
            <w:rFonts w:ascii="Times New Roman" w:hAnsi="Times New Roman" w:cs="Times New Roman"/>
            <w:noProof/>
            <w:sz w:val="24"/>
            <w:szCs w:val="24"/>
          </w:rPr>
          <w:t>1</w:t>
        </w:r>
        <w:r w:rsidRPr="005A2EDE">
          <w:rPr>
            <w:rFonts w:ascii="Times New Roman" w:hAnsi="Times New Roman" w:cs="Times New Roman"/>
            <w:noProof/>
            <w:sz w:val="24"/>
            <w:szCs w:val="24"/>
          </w:rPr>
          <w:fldChar w:fldCharType="end"/>
        </w:r>
      </w:p>
    </w:sdtContent>
  </w:sdt>
  <w:p w14:paraId="6E398458" w14:textId="77777777" w:rsidR="005A2EDE" w:rsidRPr="005A2EDE" w:rsidRDefault="005A2E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403"/>
    <w:rsid w:val="003C02EE"/>
    <w:rsid w:val="004777E6"/>
    <w:rsid w:val="00591403"/>
    <w:rsid w:val="005A2D99"/>
    <w:rsid w:val="005A2EDE"/>
    <w:rsid w:val="006041DF"/>
    <w:rsid w:val="00684C41"/>
    <w:rsid w:val="009067BE"/>
    <w:rsid w:val="0094366C"/>
    <w:rsid w:val="00A91929"/>
    <w:rsid w:val="00B14502"/>
    <w:rsid w:val="00C84EE1"/>
    <w:rsid w:val="00E07BA0"/>
    <w:rsid w:val="00F34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1C493"/>
  <w15:chartTrackingRefBased/>
  <w15:docId w15:val="{B93A48E1-E9C4-4762-A7C0-6B59DED4F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EDE"/>
  </w:style>
  <w:style w:type="paragraph" w:styleId="Footer">
    <w:name w:val="footer"/>
    <w:basedOn w:val="Normal"/>
    <w:link w:val="FooterChar"/>
    <w:uiPriority w:val="99"/>
    <w:unhideWhenUsed/>
    <w:rsid w:val="005A2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2020-10-24T19:16:00Z</dcterms:created>
  <dcterms:modified xsi:type="dcterms:W3CDTF">2020-10-24T19:16:00Z</dcterms:modified>
</cp:coreProperties>
</file>